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A5" w:rsidRDefault="006B1355" w:rsidP="006B1355">
      <w:pPr>
        <w:pStyle w:val="Title"/>
      </w:pPr>
      <w:r>
        <w:t>Article 47: Holy Thursday</w:t>
      </w:r>
    </w:p>
    <w:p w:rsidR="006B1355" w:rsidRPr="006B1355" w:rsidRDefault="006B1355" w:rsidP="006B1355">
      <w:pPr>
        <w:rPr>
          <w:b/>
          <w:i/>
        </w:rPr>
      </w:pPr>
      <w:r w:rsidRPr="006B1355">
        <w:rPr>
          <w:b/>
          <w:i/>
        </w:rPr>
        <w:t>Please define the term</w:t>
      </w:r>
      <w:r>
        <w:rPr>
          <w:b/>
          <w:i/>
        </w:rPr>
        <w:t>s.</w:t>
      </w:r>
    </w:p>
    <w:tbl>
      <w:tblPr>
        <w:tblStyle w:val="TableGrid"/>
        <w:tblW w:w="0" w:type="auto"/>
        <w:tblLook w:val="04A0"/>
      </w:tblPr>
      <w:tblGrid>
        <w:gridCol w:w="2448"/>
        <w:gridCol w:w="7128"/>
      </w:tblGrid>
      <w:tr w:rsidR="006B1355" w:rsidTr="006B1355">
        <w:tc>
          <w:tcPr>
            <w:tcW w:w="2448" w:type="dxa"/>
          </w:tcPr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t>Holy Thursday</w:t>
            </w:r>
          </w:p>
        </w:tc>
        <w:tc>
          <w:tcPr>
            <w:tcW w:w="7128" w:type="dxa"/>
          </w:tcPr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</w:tc>
      </w:tr>
      <w:tr w:rsidR="006B1355" w:rsidTr="006B1355">
        <w:tc>
          <w:tcPr>
            <w:tcW w:w="2448" w:type="dxa"/>
          </w:tcPr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t>Chrism Mass</w:t>
            </w:r>
          </w:p>
        </w:tc>
        <w:tc>
          <w:tcPr>
            <w:tcW w:w="7128" w:type="dxa"/>
          </w:tcPr>
          <w:p w:rsidR="006B1355" w:rsidRDefault="006B1355" w:rsidP="006B1355">
            <w:pPr>
              <w:tabs>
                <w:tab w:val="left" w:pos="1350"/>
              </w:tabs>
            </w:pPr>
            <w:r>
              <w:tab/>
            </w:r>
          </w:p>
          <w:p w:rsidR="006B1355" w:rsidRDefault="006B1355" w:rsidP="006B1355">
            <w:pPr>
              <w:tabs>
                <w:tab w:val="left" w:pos="1350"/>
              </w:tabs>
            </w:pPr>
          </w:p>
          <w:p w:rsidR="006B1355" w:rsidRDefault="006B1355" w:rsidP="006B1355">
            <w:pPr>
              <w:tabs>
                <w:tab w:val="left" w:pos="1350"/>
              </w:tabs>
            </w:pPr>
          </w:p>
          <w:p w:rsidR="006B1355" w:rsidRDefault="006B1355" w:rsidP="006B1355"/>
          <w:p w:rsidR="006B1355" w:rsidRDefault="006B1355" w:rsidP="006B1355"/>
        </w:tc>
      </w:tr>
      <w:tr w:rsidR="006B1355" w:rsidTr="006B1355">
        <w:tc>
          <w:tcPr>
            <w:tcW w:w="2448" w:type="dxa"/>
          </w:tcPr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t>Oil of the Catechumens</w:t>
            </w:r>
          </w:p>
        </w:tc>
        <w:tc>
          <w:tcPr>
            <w:tcW w:w="7128" w:type="dxa"/>
          </w:tcPr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</w:tc>
      </w:tr>
      <w:tr w:rsidR="006B1355" w:rsidTr="006B1355">
        <w:tc>
          <w:tcPr>
            <w:tcW w:w="2448" w:type="dxa"/>
          </w:tcPr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t>Oil of the Sick</w:t>
            </w:r>
          </w:p>
        </w:tc>
        <w:tc>
          <w:tcPr>
            <w:tcW w:w="7128" w:type="dxa"/>
          </w:tcPr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</w:tc>
      </w:tr>
      <w:tr w:rsidR="006B1355" w:rsidTr="006B1355">
        <w:tc>
          <w:tcPr>
            <w:tcW w:w="2448" w:type="dxa"/>
          </w:tcPr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t>Sacred Chrism</w:t>
            </w:r>
          </w:p>
        </w:tc>
        <w:tc>
          <w:tcPr>
            <w:tcW w:w="7128" w:type="dxa"/>
          </w:tcPr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</w:tc>
      </w:tr>
    </w:tbl>
    <w:p w:rsidR="006B1355" w:rsidRDefault="006B1355" w:rsidP="006B1355"/>
    <w:p w:rsidR="006B1355" w:rsidRPr="006B1355" w:rsidRDefault="006B1355" w:rsidP="006B1355">
      <w:pPr>
        <w:rPr>
          <w:b/>
          <w:i/>
        </w:rPr>
      </w:pPr>
      <w:r w:rsidRPr="006B1355">
        <w:rPr>
          <w:b/>
          <w:i/>
        </w:rPr>
        <w:t>Please provide a brief description of what happens during the Holy Thursday liturgy for each event.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1355" w:rsidTr="006B1355">
        <w:tc>
          <w:tcPr>
            <w:tcW w:w="4788" w:type="dxa"/>
          </w:tcPr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t>Presentation of the Oils</w:t>
            </w:r>
          </w:p>
        </w:tc>
        <w:tc>
          <w:tcPr>
            <w:tcW w:w="4788" w:type="dxa"/>
          </w:tcPr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</w:tc>
      </w:tr>
      <w:tr w:rsidR="006B1355" w:rsidTr="006B1355">
        <w:tc>
          <w:tcPr>
            <w:tcW w:w="4788" w:type="dxa"/>
          </w:tcPr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t>Washing of the Feet</w:t>
            </w:r>
          </w:p>
        </w:tc>
        <w:tc>
          <w:tcPr>
            <w:tcW w:w="4788" w:type="dxa"/>
          </w:tcPr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</w:tc>
      </w:tr>
      <w:tr w:rsidR="006B1355" w:rsidTr="006B1355">
        <w:tc>
          <w:tcPr>
            <w:tcW w:w="4788" w:type="dxa"/>
          </w:tcPr>
          <w:p w:rsidR="006B1355" w:rsidRDefault="006B1355" w:rsidP="006B1355">
            <w:pPr>
              <w:jc w:val="center"/>
              <w:rPr>
                <w:b/>
              </w:rPr>
            </w:pPr>
          </w:p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lastRenderedPageBreak/>
              <w:t>Dismissal of the Elect</w:t>
            </w:r>
          </w:p>
        </w:tc>
        <w:tc>
          <w:tcPr>
            <w:tcW w:w="4788" w:type="dxa"/>
          </w:tcPr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</w:tc>
      </w:tr>
      <w:tr w:rsidR="006B1355" w:rsidTr="006B1355">
        <w:tc>
          <w:tcPr>
            <w:tcW w:w="4788" w:type="dxa"/>
          </w:tcPr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lastRenderedPageBreak/>
              <w:t>Collection for the Poor</w:t>
            </w:r>
          </w:p>
        </w:tc>
        <w:tc>
          <w:tcPr>
            <w:tcW w:w="4788" w:type="dxa"/>
          </w:tcPr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</w:tc>
      </w:tr>
      <w:tr w:rsidR="006B1355" w:rsidTr="006B1355">
        <w:tc>
          <w:tcPr>
            <w:tcW w:w="4788" w:type="dxa"/>
          </w:tcPr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t>Transfer of the Eucharist</w:t>
            </w:r>
          </w:p>
        </w:tc>
        <w:tc>
          <w:tcPr>
            <w:tcW w:w="4788" w:type="dxa"/>
          </w:tcPr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</w:tc>
      </w:tr>
      <w:tr w:rsidR="006B1355" w:rsidTr="006B1355">
        <w:tc>
          <w:tcPr>
            <w:tcW w:w="4788" w:type="dxa"/>
          </w:tcPr>
          <w:p w:rsidR="006B1355" w:rsidRPr="006B1355" w:rsidRDefault="006B1355" w:rsidP="006B1355">
            <w:pPr>
              <w:jc w:val="center"/>
              <w:rPr>
                <w:b/>
              </w:rPr>
            </w:pPr>
            <w:r w:rsidRPr="006B1355">
              <w:rPr>
                <w:b/>
              </w:rPr>
              <w:t>Paschal Fast</w:t>
            </w:r>
          </w:p>
        </w:tc>
        <w:tc>
          <w:tcPr>
            <w:tcW w:w="4788" w:type="dxa"/>
          </w:tcPr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  <w:p w:rsidR="006B1355" w:rsidRDefault="006B1355" w:rsidP="006B1355"/>
        </w:tc>
      </w:tr>
    </w:tbl>
    <w:p w:rsidR="006B1355" w:rsidRDefault="006B1355" w:rsidP="006B1355"/>
    <w:p w:rsidR="006B1355" w:rsidRDefault="006B1355" w:rsidP="006B1355"/>
    <w:sectPr w:rsidR="006B1355" w:rsidSect="0030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169CE"/>
    <w:multiLevelType w:val="hybridMultilevel"/>
    <w:tmpl w:val="4FA2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474F0"/>
    <w:multiLevelType w:val="hybridMultilevel"/>
    <w:tmpl w:val="61EC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1355"/>
    <w:rsid w:val="003068A5"/>
    <w:rsid w:val="00400731"/>
    <w:rsid w:val="006B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13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13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B1355"/>
    <w:pPr>
      <w:ind w:left="720"/>
      <w:contextualSpacing/>
    </w:pPr>
  </w:style>
  <w:style w:type="table" w:styleId="TableGrid">
    <w:name w:val="Table Grid"/>
    <w:basedOn w:val="TableNormal"/>
    <w:uiPriority w:val="59"/>
    <w:rsid w:val="006B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65</Words>
  <Characters>374</Characters>
  <Application>Microsoft Office Word</Application>
  <DocSecurity>0</DocSecurity>
  <Lines>3</Lines>
  <Paragraphs>1</Paragraphs>
  <ScaleCrop>false</ScaleCrop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1</cp:revision>
  <dcterms:created xsi:type="dcterms:W3CDTF">2015-03-28T19:44:00Z</dcterms:created>
  <dcterms:modified xsi:type="dcterms:W3CDTF">2015-03-28T19:57:00Z</dcterms:modified>
</cp:coreProperties>
</file>